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b/>
          <w:bCs/>
          <w:color w:val="625F5F"/>
          <w:sz w:val="18"/>
          <w:szCs w:val="18"/>
          <w:lang w:eastAsia="ru-RU"/>
        </w:rPr>
        <w:t xml:space="preserve">ПЛАН ЗАКУПКИ ТОВАРОВ, РАБОТ, УСЛУГ </w:t>
      </w:r>
      <w:r w:rsidRPr="000B1DC6">
        <w:rPr>
          <w:rFonts w:ascii="Arial" w:eastAsia="Times New Roman" w:hAnsi="Arial" w:cs="Arial"/>
          <w:color w:val="625F5F"/>
          <w:sz w:val="18"/>
          <w:szCs w:val="18"/>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6"/>
        <w:gridCol w:w="10618"/>
      </w:tblGrid>
      <w:tr w:rsidR="000B1DC6" w:rsidRPr="000B1DC6" w:rsidTr="000B1DC6">
        <w:trPr>
          <w:tblCellSpacing w:w="15" w:type="dxa"/>
        </w:trPr>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Наименование заказчика</w:t>
            </w:r>
          </w:p>
        </w:tc>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АКЦИОНЕРНОЕ ОБЩЕСТВО "ЯНАУЛЬСКИЕ ЭЛЕКТРИЧЕСКИЕ СЕТИ"</w:t>
            </w:r>
          </w:p>
        </w:tc>
      </w:tr>
      <w:tr w:rsidR="000B1DC6" w:rsidRPr="000B1DC6" w:rsidTr="000B1DC6">
        <w:trPr>
          <w:tblCellSpacing w:w="15" w:type="dxa"/>
        </w:trPr>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0B1DC6">
              <w:rPr>
                <w:rFonts w:ascii="Arial" w:eastAsia="Times New Roman" w:hAnsi="Arial" w:cs="Arial"/>
                <w:color w:val="625F5F"/>
                <w:sz w:val="18"/>
                <w:szCs w:val="18"/>
                <w:lang w:eastAsia="ru-RU"/>
              </w:rPr>
              <w:t>ДОМ</w:t>
            </w:r>
            <w:proofErr w:type="spellEnd"/>
            <w:r w:rsidRPr="000B1DC6">
              <w:rPr>
                <w:rFonts w:ascii="Arial" w:eastAsia="Times New Roman" w:hAnsi="Arial" w:cs="Arial"/>
                <w:color w:val="625F5F"/>
                <w:sz w:val="18"/>
                <w:szCs w:val="18"/>
                <w:lang w:eastAsia="ru-RU"/>
              </w:rPr>
              <w:t xml:space="preserve"> 7</w:t>
            </w:r>
          </w:p>
        </w:tc>
      </w:tr>
      <w:tr w:rsidR="000B1DC6" w:rsidRPr="000B1DC6" w:rsidTr="000B1DC6">
        <w:trPr>
          <w:tblCellSpacing w:w="15" w:type="dxa"/>
        </w:trPr>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Телефон заказчика</w:t>
            </w:r>
          </w:p>
        </w:tc>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8(34760) 5-18-94</w:t>
            </w:r>
          </w:p>
        </w:tc>
      </w:tr>
      <w:tr w:rsidR="000B1DC6" w:rsidRPr="000B1DC6" w:rsidTr="000B1DC6">
        <w:trPr>
          <w:tblCellSpacing w:w="15" w:type="dxa"/>
        </w:trPr>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yanel.zakupki@mail.ru</w:t>
            </w:r>
          </w:p>
        </w:tc>
      </w:tr>
      <w:tr w:rsidR="000B1DC6" w:rsidRPr="000B1DC6" w:rsidTr="000B1DC6">
        <w:trPr>
          <w:tblCellSpacing w:w="15" w:type="dxa"/>
        </w:trPr>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ИНН</w:t>
            </w:r>
          </w:p>
        </w:tc>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0271055388</w:t>
            </w:r>
          </w:p>
        </w:tc>
      </w:tr>
      <w:tr w:rsidR="000B1DC6" w:rsidRPr="000B1DC6" w:rsidTr="000B1DC6">
        <w:trPr>
          <w:tblCellSpacing w:w="15" w:type="dxa"/>
        </w:trPr>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КПП</w:t>
            </w:r>
          </w:p>
        </w:tc>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027101001</w:t>
            </w:r>
          </w:p>
        </w:tc>
      </w:tr>
      <w:tr w:rsidR="000B1DC6" w:rsidRPr="000B1DC6" w:rsidTr="000B1DC6">
        <w:trPr>
          <w:tblCellSpacing w:w="15" w:type="dxa"/>
        </w:trPr>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ОКАТО</w:t>
            </w:r>
          </w:p>
        </w:tc>
        <w:tc>
          <w:tcPr>
            <w:tcW w:w="0" w:type="auto"/>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80460000000</w:t>
            </w:r>
          </w:p>
        </w:tc>
      </w:tr>
    </w:tbl>
    <w:p w:rsidR="000B1DC6" w:rsidRPr="000B1DC6" w:rsidRDefault="000B1DC6" w:rsidP="000B1DC6">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2"/>
        <w:gridCol w:w="548"/>
        <w:gridCol w:w="776"/>
        <w:gridCol w:w="1085"/>
        <w:gridCol w:w="1700"/>
        <w:gridCol w:w="377"/>
        <w:gridCol w:w="1080"/>
        <w:gridCol w:w="760"/>
        <w:gridCol w:w="812"/>
        <w:gridCol w:w="957"/>
        <w:gridCol w:w="1058"/>
        <w:gridCol w:w="983"/>
        <w:gridCol w:w="1100"/>
        <w:gridCol w:w="832"/>
        <w:gridCol w:w="848"/>
        <w:gridCol w:w="1142"/>
      </w:tblGrid>
      <w:tr w:rsidR="000B1DC6" w:rsidRPr="000B1DC6" w:rsidTr="000B1DC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Код по ОКВЭД</w:t>
            </w:r>
            <w:proofErr w:type="gramStart"/>
            <w:r w:rsidRPr="000B1DC6">
              <w:rPr>
                <w:rFonts w:ascii="Arial" w:eastAsia="Times New Roman" w:hAnsi="Arial" w:cs="Arial"/>
                <w:b/>
                <w:bCs/>
                <w:color w:val="625F5F"/>
                <w:sz w:val="18"/>
                <w:szCs w:val="18"/>
                <w:lang w:eastAsia="ru-RU"/>
              </w:rPr>
              <w:t>2</w:t>
            </w:r>
            <w:proofErr w:type="gramEnd"/>
            <w:r w:rsidRPr="000B1DC6">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Код по ОКПД</w:t>
            </w:r>
            <w:proofErr w:type="gramStart"/>
            <w:r w:rsidRPr="000B1DC6">
              <w:rPr>
                <w:rFonts w:ascii="Arial" w:eastAsia="Times New Roman" w:hAnsi="Arial" w:cs="Arial"/>
                <w:b/>
                <w:bCs/>
                <w:color w:val="625F5F"/>
                <w:sz w:val="18"/>
                <w:szCs w:val="18"/>
                <w:lang w:eastAsia="ru-RU"/>
              </w:rPr>
              <w:t>2</w:t>
            </w:r>
            <w:proofErr w:type="gramEnd"/>
            <w:r w:rsidRPr="000B1DC6">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Заказчик</w:t>
            </w:r>
          </w:p>
        </w:tc>
      </w:tr>
      <w:tr w:rsidR="000B1DC6" w:rsidRPr="000B1DC6" w:rsidTr="000B1DC6">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0B1DC6">
              <w:rPr>
                <w:rFonts w:ascii="Arial" w:eastAsia="Times New Roman" w:hAnsi="Arial" w:cs="Arial"/>
                <w:b/>
                <w:bCs/>
                <w:color w:val="625F5F"/>
                <w:sz w:val="18"/>
                <w:szCs w:val="18"/>
                <w:lang w:eastAsia="ru-RU"/>
              </w:rPr>
              <w:t>товарам</w:t>
            </w:r>
            <w:proofErr w:type="gramStart"/>
            <w:r w:rsidRPr="000B1DC6">
              <w:rPr>
                <w:rFonts w:ascii="Arial" w:eastAsia="Times New Roman" w:hAnsi="Arial" w:cs="Arial"/>
                <w:b/>
                <w:bCs/>
                <w:color w:val="625F5F"/>
                <w:sz w:val="18"/>
                <w:szCs w:val="18"/>
                <w:lang w:eastAsia="ru-RU"/>
              </w:rPr>
              <w:t>,р</w:t>
            </w:r>
            <w:proofErr w:type="gramEnd"/>
            <w:r w:rsidRPr="000B1DC6">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r>
      <w:tr w:rsidR="000B1DC6" w:rsidRPr="000B1DC6" w:rsidTr="000B1DC6">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0B1DC6">
              <w:rPr>
                <w:rFonts w:ascii="Arial" w:eastAsia="Times New Roman" w:hAnsi="Arial" w:cs="Arial"/>
                <w:b/>
                <w:bCs/>
                <w:color w:val="625F5F"/>
                <w:sz w:val="18"/>
                <w:szCs w:val="18"/>
                <w:lang w:eastAsia="ru-RU"/>
              </w:rPr>
              <w:t>е(</w:t>
            </w:r>
            <w:proofErr w:type="gramEnd"/>
            <w:r w:rsidRPr="000B1DC6">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срок исполнения договор</w:t>
            </w:r>
            <w:proofErr w:type="gramStart"/>
            <w:r w:rsidRPr="000B1DC6">
              <w:rPr>
                <w:rFonts w:ascii="Arial" w:eastAsia="Times New Roman" w:hAnsi="Arial" w:cs="Arial"/>
                <w:b/>
                <w:bCs/>
                <w:color w:val="625F5F"/>
                <w:sz w:val="18"/>
                <w:szCs w:val="18"/>
                <w:lang w:eastAsia="ru-RU"/>
              </w:rPr>
              <w:t>а(</w:t>
            </w:r>
            <w:proofErr w:type="gramEnd"/>
            <w:r w:rsidRPr="000B1DC6">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r>
      <w:tr w:rsidR="000B1DC6" w:rsidRPr="000B1DC6" w:rsidTr="000B1DC6">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16</w:t>
            </w:r>
          </w:p>
        </w:tc>
      </w:tr>
      <w:tr w:rsidR="000B1DC6" w:rsidRPr="000B1DC6" w:rsidTr="000B1DC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Поставка бензина и дизельного топлива с использованием топливных карт через автозаправо</w:t>
            </w:r>
            <w:r w:rsidRPr="000B1DC6">
              <w:rPr>
                <w:rFonts w:ascii="Arial" w:eastAsia="Times New Roman" w:hAnsi="Arial" w:cs="Arial"/>
                <w:color w:val="625F5F"/>
                <w:sz w:val="18"/>
                <w:szCs w:val="18"/>
                <w:lang w:eastAsia="ru-RU"/>
              </w:rPr>
              <w:lastRenderedPageBreak/>
              <w:t>чные станции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Башкортостан </w:t>
            </w:r>
            <w:proofErr w:type="spellStart"/>
            <w:proofErr w:type="gramStart"/>
            <w:r w:rsidRPr="000B1DC6">
              <w:rPr>
                <w:rFonts w:ascii="Arial" w:eastAsia="Times New Roman" w:hAnsi="Arial" w:cs="Arial"/>
                <w:color w:val="625F5F"/>
                <w:sz w:val="18"/>
                <w:szCs w:val="18"/>
                <w:lang w:eastAsia="ru-RU"/>
              </w:rPr>
              <w:t>Респ</w:t>
            </w:r>
            <w:proofErr w:type="spellEnd"/>
            <w:proofErr w:type="gramEnd"/>
            <w:r w:rsidRPr="000B1DC6">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АКЦИОНЕРНОЕ ОБЩЕСТВО "ЯНАУЛЬСКИЕ ЭЛЕКТРИЧЕСКИЕ СЕТИ"</w:t>
            </w:r>
          </w:p>
        </w:tc>
      </w:tr>
      <w:tr w:rsidR="000B1DC6" w:rsidRPr="000B1DC6" w:rsidTr="000B1DC6">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r>
      <w:tr w:rsidR="000B1DC6" w:rsidRPr="000B1DC6" w:rsidTr="000B1DC6">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color w:val="625F5F"/>
                <w:sz w:val="18"/>
                <w:szCs w:val="18"/>
                <w:lang w:eastAsia="ru-RU"/>
              </w:rPr>
            </w:pPr>
          </w:p>
        </w:tc>
      </w:tr>
      <w:tr w:rsidR="000B1DC6" w:rsidRPr="000B1DC6" w:rsidTr="000B1DC6">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Башкортостан </w:t>
            </w:r>
            <w:proofErr w:type="spellStart"/>
            <w:proofErr w:type="gramStart"/>
            <w:r w:rsidRPr="000B1DC6">
              <w:rPr>
                <w:rFonts w:ascii="Arial" w:eastAsia="Times New Roman" w:hAnsi="Arial" w:cs="Arial"/>
                <w:color w:val="625F5F"/>
                <w:sz w:val="18"/>
                <w:szCs w:val="18"/>
                <w:lang w:eastAsia="ru-RU"/>
              </w:rPr>
              <w:t>Респ</w:t>
            </w:r>
            <w:proofErr w:type="spellEnd"/>
            <w:proofErr w:type="gramEnd"/>
            <w:r w:rsidRPr="000B1DC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АКЦИОНЕРНОЕ ОБЩЕСТВО "ЯНАУЛЬСКИЕ ЭЛЕКТРИЧЕСКИЕ СЕТИ"</w:t>
            </w:r>
          </w:p>
        </w:tc>
      </w:tr>
      <w:tr w:rsidR="000B1DC6" w:rsidRPr="000B1DC6" w:rsidTr="000B1DC6">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Башкортостан </w:t>
            </w:r>
            <w:proofErr w:type="spellStart"/>
            <w:proofErr w:type="gramStart"/>
            <w:r w:rsidRPr="000B1DC6">
              <w:rPr>
                <w:rFonts w:ascii="Arial" w:eastAsia="Times New Roman" w:hAnsi="Arial" w:cs="Arial"/>
                <w:color w:val="625F5F"/>
                <w:sz w:val="18"/>
                <w:szCs w:val="18"/>
                <w:lang w:eastAsia="ru-RU"/>
              </w:rPr>
              <w:t>Респ</w:t>
            </w:r>
            <w:proofErr w:type="spellEnd"/>
            <w:proofErr w:type="gramEnd"/>
            <w:r w:rsidRPr="000B1DC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АКЦИОНЕРНОЕ ОБЩЕСТВО "ЯНАУЛЬСКИЕ ЭЛЕКТРИЧЕСКИЕ СЕТИ"</w:t>
            </w:r>
          </w:p>
        </w:tc>
      </w:tr>
      <w:tr w:rsidR="000B1DC6" w:rsidRPr="000B1DC6" w:rsidTr="000B1DC6">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0B1DC6">
              <w:rPr>
                <w:rFonts w:ascii="Arial" w:eastAsia="Times New Roman" w:hAnsi="Arial" w:cs="Arial"/>
                <w:color w:val="625F5F"/>
                <w:sz w:val="18"/>
                <w:szCs w:val="18"/>
                <w:lang w:eastAsia="ru-RU"/>
              </w:rPr>
              <w:t>Next</w:t>
            </w:r>
            <w:proofErr w:type="spellEnd"/>
            <w:r w:rsidRPr="000B1DC6">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Башкортостан </w:t>
            </w:r>
            <w:proofErr w:type="spellStart"/>
            <w:proofErr w:type="gramStart"/>
            <w:r w:rsidRPr="000B1DC6">
              <w:rPr>
                <w:rFonts w:ascii="Arial" w:eastAsia="Times New Roman" w:hAnsi="Arial" w:cs="Arial"/>
                <w:color w:val="625F5F"/>
                <w:sz w:val="18"/>
                <w:szCs w:val="18"/>
                <w:lang w:eastAsia="ru-RU"/>
              </w:rPr>
              <w:t>Респ</w:t>
            </w:r>
            <w:proofErr w:type="spellEnd"/>
            <w:proofErr w:type="gramEnd"/>
            <w:r w:rsidRPr="000B1DC6">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1 630 000.00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АКЦИОНЕРНОЕ ОБЩЕСТВО "ЯНАУЛЬСКИЕ ЭЛЕКТРИЧЕСКИЕ СЕТИ"</w:t>
            </w:r>
          </w:p>
        </w:tc>
      </w:tr>
    </w:tbl>
    <w:p w:rsidR="000B1DC6" w:rsidRPr="000B1DC6" w:rsidRDefault="000B1DC6" w:rsidP="000B1DC6">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74"/>
      </w:tblGrid>
      <w:tr w:rsidR="000B1DC6" w:rsidRPr="000B1DC6" w:rsidTr="000B1DC6">
        <w:trPr>
          <w:tblCellSpacing w:w="15" w:type="dxa"/>
        </w:trPr>
        <w:tc>
          <w:tcPr>
            <w:tcW w:w="0" w:type="auto"/>
            <w:tcBorders>
              <w:bottom w:val="nil"/>
            </w:tcBorders>
            <w:vAlign w:val="center"/>
            <w:hideMark/>
          </w:tcPr>
          <w:p w:rsidR="000B1DC6" w:rsidRPr="000B1DC6" w:rsidRDefault="000B1DC6" w:rsidP="000B1DC6">
            <w:pPr>
              <w:spacing w:before="144" w:after="288"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lastRenderedPageBreak/>
              <w:t>Участие субъектов малого и среднего предпринимательства в закупках</w:t>
            </w:r>
          </w:p>
        </w:tc>
      </w:tr>
      <w:tr w:rsidR="000B1DC6" w:rsidRPr="000B1DC6" w:rsidTr="000B1DC6">
        <w:trPr>
          <w:tblCellSpacing w:w="15" w:type="dxa"/>
        </w:trPr>
        <w:tc>
          <w:tcPr>
            <w:tcW w:w="0" w:type="auto"/>
            <w:tcBorders>
              <w:top w:val="nil"/>
            </w:tcBorders>
            <w:tcMar>
              <w:top w:w="15" w:type="dxa"/>
              <w:left w:w="15" w:type="dxa"/>
              <w:bottom w:w="75" w:type="dxa"/>
              <w:right w:w="15" w:type="dxa"/>
            </w:tcMar>
            <w:vAlign w:val="center"/>
            <w:hideMark/>
          </w:tcPr>
          <w:p w:rsidR="000B1DC6" w:rsidRPr="000B1DC6" w:rsidRDefault="000B1DC6" w:rsidP="000B1DC6">
            <w:pPr>
              <w:spacing w:before="75"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B1DC6">
              <w:rPr>
                <w:rFonts w:ascii="Arial" w:eastAsia="Times New Roman" w:hAnsi="Arial" w:cs="Arial"/>
                <w:color w:val="625F5F"/>
                <w:sz w:val="18"/>
                <w:szCs w:val="18"/>
                <w:lang w:eastAsia="ru-RU"/>
              </w:rPr>
              <w:t>отчетному</w:t>
            </w:r>
            <w:proofErr w:type="gramEnd"/>
            <w:r w:rsidRPr="000B1DC6">
              <w:rPr>
                <w:rFonts w:ascii="Arial" w:eastAsia="Times New Roman" w:hAnsi="Arial" w:cs="Arial"/>
                <w:color w:val="625F5F"/>
                <w:sz w:val="18"/>
                <w:szCs w:val="18"/>
                <w:lang w:eastAsia="ru-RU"/>
              </w:rPr>
              <w:t xml:space="preserve">, составляет 0.00 рублей. </w:t>
            </w:r>
          </w:p>
          <w:p w:rsidR="000B1DC6" w:rsidRPr="000B1DC6" w:rsidRDefault="000B1DC6" w:rsidP="000B1DC6">
            <w:pPr>
              <w:spacing w:after="0" w:line="240" w:lineRule="atLeast"/>
              <w:rPr>
                <w:rFonts w:ascii="Arial" w:eastAsia="Times New Roman" w:hAnsi="Arial" w:cs="Arial"/>
                <w:color w:val="625F5F"/>
                <w:sz w:val="18"/>
                <w:szCs w:val="18"/>
                <w:lang w:eastAsia="ru-RU"/>
              </w:rPr>
            </w:pPr>
          </w:p>
          <w:p w:rsidR="000B1DC6" w:rsidRPr="000B1DC6" w:rsidRDefault="000B1DC6" w:rsidP="000B1DC6">
            <w:pPr>
              <w:spacing w:before="75" w:after="0" w:line="240" w:lineRule="atLeast"/>
              <w:rPr>
                <w:rFonts w:ascii="Arial" w:eastAsia="Times New Roman" w:hAnsi="Arial" w:cs="Arial"/>
                <w:color w:val="625F5F"/>
                <w:sz w:val="18"/>
                <w:szCs w:val="18"/>
                <w:lang w:eastAsia="ru-RU"/>
              </w:rPr>
            </w:pPr>
            <w:proofErr w:type="gramStart"/>
            <w:r w:rsidRPr="000B1DC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0B1DC6" w:rsidRPr="000B1DC6" w:rsidRDefault="000B1DC6" w:rsidP="000B1DC6">
            <w:pPr>
              <w:spacing w:after="0" w:line="240" w:lineRule="atLeast"/>
              <w:rPr>
                <w:rFonts w:ascii="Arial" w:eastAsia="Times New Roman" w:hAnsi="Arial" w:cs="Arial"/>
                <w:color w:val="625F5F"/>
                <w:sz w:val="18"/>
                <w:szCs w:val="18"/>
                <w:lang w:eastAsia="ru-RU"/>
              </w:rPr>
            </w:pPr>
          </w:p>
          <w:p w:rsidR="000B1DC6" w:rsidRPr="000B1DC6" w:rsidRDefault="000B1DC6" w:rsidP="000B1DC6">
            <w:pPr>
              <w:spacing w:before="75" w:after="0" w:line="240" w:lineRule="atLeast"/>
              <w:rPr>
                <w:rFonts w:ascii="Arial" w:eastAsia="Times New Roman" w:hAnsi="Arial" w:cs="Arial"/>
                <w:color w:val="625F5F"/>
                <w:sz w:val="18"/>
                <w:szCs w:val="18"/>
                <w:lang w:eastAsia="ru-RU"/>
              </w:rPr>
            </w:pPr>
            <w:proofErr w:type="gramStart"/>
            <w:r w:rsidRPr="000B1DC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B1DC6" w:rsidRPr="000B1DC6" w:rsidRDefault="000B1DC6" w:rsidP="000B1DC6">
            <w:pPr>
              <w:spacing w:after="0" w:line="240" w:lineRule="atLeast"/>
              <w:rPr>
                <w:rFonts w:ascii="Arial" w:eastAsia="Times New Roman" w:hAnsi="Arial" w:cs="Arial"/>
                <w:color w:val="625F5F"/>
                <w:sz w:val="18"/>
                <w:szCs w:val="18"/>
                <w:lang w:eastAsia="ru-RU"/>
              </w:rPr>
            </w:pPr>
          </w:p>
          <w:p w:rsidR="000B1DC6" w:rsidRPr="000B1DC6" w:rsidRDefault="000B1DC6" w:rsidP="000B1DC6">
            <w:pPr>
              <w:spacing w:before="75" w:after="0" w:line="240" w:lineRule="atLeast"/>
              <w:rPr>
                <w:rFonts w:ascii="Arial" w:eastAsia="Times New Roman" w:hAnsi="Arial" w:cs="Arial"/>
                <w:color w:val="625F5F"/>
                <w:sz w:val="18"/>
                <w:szCs w:val="18"/>
                <w:lang w:eastAsia="ru-RU"/>
              </w:rPr>
            </w:pPr>
            <w:proofErr w:type="gramStart"/>
            <w:r w:rsidRPr="000B1DC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0B1DC6" w:rsidRPr="000B1DC6" w:rsidRDefault="000B1DC6" w:rsidP="000B1DC6">
            <w:pPr>
              <w:spacing w:after="0" w:line="240" w:lineRule="atLeast"/>
              <w:rPr>
                <w:rFonts w:ascii="Arial" w:eastAsia="Times New Roman" w:hAnsi="Arial" w:cs="Arial"/>
                <w:color w:val="625F5F"/>
                <w:sz w:val="18"/>
                <w:szCs w:val="18"/>
                <w:lang w:eastAsia="ru-RU"/>
              </w:rPr>
            </w:pPr>
          </w:p>
          <w:p w:rsidR="000B1DC6" w:rsidRPr="000B1DC6" w:rsidRDefault="000B1DC6" w:rsidP="000B1DC6">
            <w:pPr>
              <w:spacing w:before="75"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0B1DC6">
              <w:rPr>
                <w:rFonts w:ascii="Arial" w:eastAsia="Times New Roman" w:hAnsi="Arial" w:cs="Arial"/>
                <w:color w:val="625F5F"/>
                <w:sz w:val="18"/>
                <w:szCs w:val="18"/>
                <w:lang w:eastAsia="ru-RU"/>
              </w:rPr>
              <w:t>отчетному</w:t>
            </w:r>
            <w:proofErr w:type="gramEnd"/>
            <w:r w:rsidRPr="000B1DC6">
              <w:rPr>
                <w:rFonts w:ascii="Arial" w:eastAsia="Times New Roman" w:hAnsi="Arial" w:cs="Arial"/>
                <w:color w:val="625F5F"/>
                <w:sz w:val="18"/>
                <w:szCs w:val="18"/>
                <w:lang w:eastAsia="ru-RU"/>
              </w:rPr>
              <w:t xml:space="preserve">, составляет 0.00 рублей. </w:t>
            </w:r>
          </w:p>
          <w:p w:rsidR="000B1DC6" w:rsidRPr="000B1DC6" w:rsidRDefault="000B1DC6" w:rsidP="000B1DC6">
            <w:pPr>
              <w:spacing w:after="0" w:line="240" w:lineRule="atLeast"/>
              <w:rPr>
                <w:rFonts w:ascii="Arial" w:eastAsia="Times New Roman" w:hAnsi="Arial" w:cs="Arial"/>
                <w:color w:val="625F5F"/>
                <w:sz w:val="18"/>
                <w:szCs w:val="18"/>
                <w:lang w:eastAsia="ru-RU"/>
              </w:rPr>
            </w:pPr>
          </w:p>
          <w:p w:rsidR="000B1DC6" w:rsidRPr="000B1DC6" w:rsidRDefault="000B1DC6" w:rsidP="000B1DC6">
            <w:pPr>
              <w:spacing w:before="75"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3 193 260.00 рублей. </w:t>
            </w:r>
          </w:p>
          <w:p w:rsidR="000B1DC6" w:rsidRPr="000B1DC6" w:rsidRDefault="000B1DC6" w:rsidP="000B1DC6">
            <w:pPr>
              <w:spacing w:before="75" w:after="0" w:line="240" w:lineRule="atLeast"/>
              <w:rPr>
                <w:rFonts w:ascii="Arial" w:eastAsia="Times New Roman" w:hAnsi="Arial" w:cs="Arial"/>
                <w:color w:val="625F5F"/>
                <w:sz w:val="18"/>
                <w:szCs w:val="18"/>
                <w:lang w:eastAsia="ru-RU"/>
              </w:rPr>
            </w:pPr>
            <w:proofErr w:type="gramStart"/>
            <w:r w:rsidRPr="000B1DC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B1DC6" w:rsidRPr="000B1DC6" w:rsidRDefault="000B1DC6" w:rsidP="000B1DC6">
            <w:pPr>
              <w:spacing w:after="0" w:line="240" w:lineRule="atLeast"/>
              <w:rPr>
                <w:rFonts w:ascii="Arial" w:eastAsia="Times New Roman" w:hAnsi="Arial" w:cs="Arial"/>
                <w:color w:val="625F5F"/>
                <w:sz w:val="18"/>
                <w:szCs w:val="18"/>
                <w:lang w:eastAsia="ru-RU"/>
              </w:rPr>
            </w:pPr>
          </w:p>
          <w:p w:rsidR="000B1DC6" w:rsidRPr="000B1DC6" w:rsidRDefault="000B1DC6" w:rsidP="000B1DC6">
            <w:pPr>
              <w:spacing w:before="75" w:after="0" w:line="240" w:lineRule="atLeast"/>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B1DC6" w:rsidRPr="000B1DC6" w:rsidRDefault="000B1DC6" w:rsidP="000B1DC6">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3"/>
        <w:gridCol w:w="639"/>
        <w:gridCol w:w="529"/>
        <w:gridCol w:w="725"/>
        <w:gridCol w:w="1983"/>
        <w:gridCol w:w="438"/>
        <w:gridCol w:w="1116"/>
        <w:gridCol w:w="885"/>
        <w:gridCol w:w="548"/>
        <w:gridCol w:w="1116"/>
        <w:gridCol w:w="1234"/>
        <w:gridCol w:w="1146"/>
        <w:gridCol w:w="1282"/>
        <w:gridCol w:w="598"/>
        <w:gridCol w:w="988"/>
        <w:gridCol w:w="690"/>
      </w:tblGrid>
      <w:tr w:rsidR="000B1DC6" w:rsidRPr="000B1DC6" w:rsidTr="000B1DC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Код по ОКВЭД</w:t>
            </w:r>
            <w:proofErr w:type="gramStart"/>
            <w:r w:rsidRPr="000B1DC6">
              <w:rPr>
                <w:rFonts w:ascii="Arial" w:eastAsia="Times New Roman" w:hAnsi="Arial" w:cs="Arial"/>
                <w:b/>
                <w:bCs/>
                <w:color w:val="625F5F"/>
                <w:sz w:val="18"/>
                <w:szCs w:val="18"/>
                <w:lang w:eastAsia="ru-RU"/>
              </w:rPr>
              <w:t>2</w:t>
            </w:r>
            <w:proofErr w:type="gramEnd"/>
            <w:r w:rsidRPr="000B1DC6">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Код по ОКПД</w:t>
            </w:r>
            <w:proofErr w:type="gramStart"/>
            <w:r w:rsidRPr="000B1DC6">
              <w:rPr>
                <w:rFonts w:ascii="Arial" w:eastAsia="Times New Roman" w:hAnsi="Arial" w:cs="Arial"/>
                <w:b/>
                <w:bCs/>
                <w:color w:val="625F5F"/>
                <w:sz w:val="18"/>
                <w:szCs w:val="18"/>
                <w:lang w:eastAsia="ru-RU"/>
              </w:rPr>
              <w:t>2</w:t>
            </w:r>
            <w:proofErr w:type="gramEnd"/>
            <w:r w:rsidRPr="000B1DC6">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Заказчик</w:t>
            </w:r>
          </w:p>
        </w:tc>
      </w:tr>
      <w:tr w:rsidR="000B1DC6" w:rsidRPr="000B1DC6" w:rsidTr="000B1DC6">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 xml:space="preserve">Минимально необходимые требования, предъявляемые к </w:t>
            </w:r>
            <w:r w:rsidRPr="000B1DC6">
              <w:rPr>
                <w:rFonts w:ascii="Arial" w:eastAsia="Times New Roman" w:hAnsi="Arial" w:cs="Arial"/>
                <w:b/>
                <w:bCs/>
                <w:color w:val="625F5F"/>
                <w:sz w:val="18"/>
                <w:szCs w:val="18"/>
                <w:lang w:eastAsia="ru-RU"/>
              </w:rPr>
              <w:lastRenderedPageBreak/>
              <w:t xml:space="preserve">закупаемым </w:t>
            </w:r>
            <w:proofErr w:type="spellStart"/>
            <w:r w:rsidRPr="000B1DC6">
              <w:rPr>
                <w:rFonts w:ascii="Arial" w:eastAsia="Times New Roman" w:hAnsi="Arial" w:cs="Arial"/>
                <w:b/>
                <w:bCs/>
                <w:color w:val="625F5F"/>
                <w:sz w:val="18"/>
                <w:szCs w:val="18"/>
                <w:lang w:eastAsia="ru-RU"/>
              </w:rPr>
              <w:t>товарам</w:t>
            </w:r>
            <w:proofErr w:type="gramStart"/>
            <w:r w:rsidRPr="000B1DC6">
              <w:rPr>
                <w:rFonts w:ascii="Arial" w:eastAsia="Times New Roman" w:hAnsi="Arial" w:cs="Arial"/>
                <w:b/>
                <w:bCs/>
                <w:color w:val="625F5F"/>
                <w:sz w:val="18"/>
                <w:szCs w:val="18"/>
                <w:lang w:eastAsia="ru-RU"/>
              </w:rPr>
              <w:t>,р</w:t>
            </w:r>
            <w:proofErr w:type="gramEnd"/>
            <w:r w:rsidRPr="000B1DC6">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 xml:space="preserve">Сведения о количестве </w:t>
            </w:r>
            <w:r w:rsidRPr="000B1DC6">
              <w:rPr>
                <w:rFonts w:ascii="Arial" w:eastAsia="Times New Roman" w:hAnsi="Arial" w:cs="Arial"/>
                <w:b/>
                <w:bCs/>
                <w:color w:val="625F5F"/>
                <w:sz w:val="18"/>
                <w:szCs w:val="18"/>
                <w:lang w:eastAsia="ru-RU"/>
              </w:rPr>
              <w:lastRenderedPageBreak/>
              <w:t>(объеме)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lastRenderedPageBreak/>
              <w:t xml:space="preserve">Регион поставки товаров, выполнения работ, оказания </w:t>
            </w:r>
            <w:r w:rsidRPr="000B1DC6">
              <w:rPr>
                <w:rFonts w:ascii="Arial" w:eastAsia="Times New Roman" w:hAnsi="Arial" w:cs="Arial"/>
                <w:b/>
                <w:bCs/>
                <w:color w:val="625F5F"/>
                <w:sz w:val="18"/>
                <w:szCs w:val="18"/>
                <w:lang w:eastAsia="ru-RU"/>
              </w:rPr>
              <w:lastRenderedPageBreak/>
              <w:t>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lastRenderedPageBreak/>
              <w:t xml:space="preserve">Сведения о начальной (максимальной) цене </w:t>
            </w:r>
            <w:r w:rsidRPr="000B1DC6">
              <w:rPr>
                <w:rFonts w:ascii="Arial" w:eastAsia="Times New Roman" w:hAnsi="Arial" w:cs="Arial"/>
                <w:b/>
                <w:bCs/>
                <w:color w:val="625F5F"/>
                <w:sz w:val="18"/>
                <w:szCs w:val="18"/>
                <w:lang w:eastAsia="ru-RU"/>
              </w:rPr>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r>
      <w:tr w:rsidR="000B1DC6" w:rsidRPr="000B1DC6" w:rsidTr="000B1DC6">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0B1DC6">
              <w:rPr>
                <w:rFonts w:ascii="Arial" w:eastAsia="Times New Roman" w:hAnsi="Arial" w:cs="Arial"/>
                <w:b/>
                <w:bCs/>
                <w:color w:val="625F5F"/>
                <w:sz w:val="18"/>
                <w:szCs w:val="18"/>
                <w:lang w:eastAsia="ru-RU"/>
              </w:rPr>
              <w:t>е(</w:t>
            </w:r>
            <w:proofErr w:type="gramEnd"/>
            <w:r w:rsidRPr="000B1DC6">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срок исполнения договор</w:t>
            </w:r>
            <w:proofErr w:type="gramStart"/>
            <w:r w:rsidRPr="000B1DC6">
              <w:rPr>
                <w:rFonts w:ascii="Arial" w:eastAsia="Times New Roman" w:hAnsi="Arial" w:cs="Arial"/>
                <w:b/>
                <w:bCs/>
                <w:color w:val="625F5F"/>
                <w:sz w:val="18"/>
                <w:szCs w:val="18"/>
                <w:lang w:eastAsia="ru-RU"/>
              </w:rPr>
              <w:t>а(</w:t>
            </w:r>
            <w:proofErr w:type="gramEnd"/>
            <w:r w:rsidRPr="000B1DC6">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b/>
                <w:bCs/>
                <w:color w:val="625F5F"/>
                <w:sz w:val="18"/>
                <w:szCs w:val="18"/>
                <w:lang w:eastAsia="ru-RU"/>
              </w:rPr>
            </w:pPr>
            <w:r w:rsidRPr="000B1DC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uto"/>
              <w:rPr>
                <w:rFonts w:ascii="Arial" w:eastAsia="Times New Roman" w:hAnsi="Arial" w:cs="Arial"/>
                <w:b/>
                <w:bCs/>
                <w:color w:val="625F5F"/>
                <w:sz w:val="18"/>
                <w:szCs w:val="18"/>
                <w:lang w:eastAsia="ru-RU"/>
              </w:rPr>
            </w:pPr>
          </w:p>
        </w:tc>
      </w:tr>
      <w:tr w:rsidR="000B1DC6" w:rsidRPr="000B1DC6" w:rsidTr="000B1DC6">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B1DC6" w:rsidRPr="000B1DC6" w:rsidRDefault="000B1DC6" w:rsidP="000B1DC6">
            <w:pPr>
              <w:spacing w:after="0" w:line="240" w:lineRule="atLeast"/>
              <w:jc w:val="cente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t>16</w:t>
            </w:r>
          </w:p>
        </w:tc>
      </w:tr>
    </w:tbl>
    <w:p w:rsidR="000B1DC6" w:rsidRDefault="000B1DC6">
      <w:pPr>
        <w:rPr>
          <w:rFonts w:ascii="Arial" w:eastAsia="Times New Roman" w:hAnsi="Arial" w:cs="Arial"/>
          <w:color w:val="625F5F"/>
          <w:sz w:val="18"/>
          <w:szCs w:val="18"/>
          <w:lang w:eastAsia="ru-RU"/>
        </w:rPr>
      </w:pPr>
      <w:r w:rsidRPr="000B1DC6">
        <w:rPr>
          <w:rFonts w:ascii="Arial" w:eastAsia="Times New Roman" w:hAnsi="Arial" w:cs="Arial"/>
          <w:color w:val="625F5F"/>
          <w:sz w:val="18"/>
          <w:szCs w:val="18"/>
          <w:lang w:eastAsia="ru-RU"/>
        </w:rPr>
        <w:br/>
      </w:r>
    </w:p>
    <w:p w:rsidR="00001C3D" w:rsidRDefault="000B1DC6">
      <w:bookmarkStart w:id="0" w:name="_GoBack"/>
      <w:bookmarkEnd w:id="0"/>
      <w:r>
        <w:rPr>
          <w:rFonts w:ascii="Arial" w:eastAsia="Times New Roman" w:hAnsi="Arial" w:cs="Arial"/>
          <w:color w:val="625F5F"/>
          <w:sz w:val="18"/>
          <w:szCs w:val="18"/>
          <w:lang w:eastAsia="ru-RU"/>
        </w:rPr>
        <w:t xml:space="preserve">Генеральный директор  _________________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Р.Ф.                                                                                                                                               </w:t>
      </w:r>
      <w:r w:rsidRPr="000B1DC6">
        <w:rPr>
          <w:rFonts w:ascii="Arial" w:eastAsia="Times New Roman" w:hAnsi="Arial" w:cs="Arial"/>
          <w:color w:val="625F5F"/>
          <w:sz w:val="18"/>
          <w:szCs w:val="18"/>
          <w:lang w:eastAsia="ru-RU"/>
        </w:rPr>
        <w:t>Дата утверждения: 17.12.2018</w:t>
      </w:r>
    </w:p>
    <w:sectPr w:rsidR="00001C3D" w:rsidSect="000B1DC6">
      <w:pgSz w:w="16838" w:h="11906" w:orient="landscape"/>
      <w:pgMar w:top="1701" w:right="82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6F"/>
    <w:rsid w:val="00001C3D"/>
    <w:rsid w:val="000B1DC6"/>
    <w:rsid w:val="00DF296F"/>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32337">
      <w:bodyDiv w:val="1"/>
      <w:marLeft w:val="0"/>
      <w:marRight w:val="0"/>
      <w:marTop w:val="0"/>
      <w:marBottom w:val="0"/>
      <w:divBdr>
        <w:top w:val="none" w:sz="0" w:space="0" w:color="auto"/>
        <w:left w:val="none" w:sz="0" w:space="0" w:color="auto"/>
        <w:bottom w:val="none" w:sz="0" w:space="0" w:color="auto"/>
        <w:right w:val="none" w:sz="0" w:space="0" w:color="auto"/>
      </w:divBdr>
      <w:divsChild>
        <w:div w:id="1525363680">
          <w:marLeft w:val="0"/>
          <w:marRight w:val="0"/>
          <w:marTop w:val="0"/>
          <w:marBottom w:val="0"/>
          <w:divBdr>
            <w:top w:val="none" w:sz="0" w:space="0" w:color="auto"/>
            <w:left w:val="none" w:sz="0" w:space="0" w:color="auto"/>
            <w:bottom w:val="none" w:sz="0" w:space="0" w:color="auto"/>
            <w:right w:val="none" w:sz="0" w:space="0" w:color="auto"/>
          </w:divBdr>
          <w:divsChild>
            <w:div w:id="1625306798">
              <w:marLeft w:val="0"/>
              <w:marRight w:val="0"/>
              <w:marTop w:val="0"/>
              <w:marBottom w:val="0"/>
              <w:divBdr>
                <w:top w:val="none" w:sz="0" w:space="0" w:color="auto"/>
                <w:left w:val="none" w:sz="0" w:space="0" w:color="auto"/>
                <w:bottom w:val="none" w:sz="0" w:space="0" w:color="auto"/>
                <w:right w:val="none" w:sz="0" w:space="0" w:color="auto"/>
              </w:divBdr>
              <w:divsChild>
                <w:div w:id="1473134275">
                  <w:marLeft w:val="0"/>
                  <w:marRight w:val="0"/>
                  <w:marTop w:val="0"/>
                  <w:marBottom w:val="0"/>
                  <w:divBdr>
                    <w:top w:val="none" w:sz="0" w:space="0" w:color="auto"/>
                    <w:left w:val="none" w:sz="0" w:space="0" w:color="auto"/>
                    <w:bottom w:val="none" w:sz="0" w:space="0" w:color="auto"/>
                    <w:right w:val="none" w:sz="0" w:space="0" w:color="auto"/>
                  </w:divBdr>
                  <w:divsChild>
                    <w:div w:id="21364902">
                      <w:marLeft w:val="0"/>
                      <w:marRight w:val="0"/>
                      <w:marTop w:val="0"/>
                      <w:marBottom w:val="0"/>
                      <w:divBdr>
                        <w:top w:val="none" w:sz="0" w:space="0" w:color="auto"/>
                        <w:left w:val="none" w:sz="0" w:space="0" w:color="auto"/>
                        <w:bottom w:val="none" w:sz="0" w:space="0" w:color="auto"/>
                        <w:right w:val="none" w:sz="0" w:space="0" w:color="auto"/>
                      </w:divBdr>
                      <w:divsChild>
                        <w:div w:id="15568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2018-12-17T13:13:00Z</cp:lastPrinted>
  <dcterms:created xsi:type="dcterms:W3CDTF">2018-12-17T13:12:00Z</dcterms:created>
  <dcterms:modified xsi:type="dcterms:W3CDTF">2018-12-17T13:13:00Z</dcterms:modified>
</cp:coreProperties>
</file>